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A" w:rsidRPr="001F3017" w:rsidRDefault="001F3017" w:rsidP="001F3017">
      <w:pPr>
        <w:pStyle w:val="1"/>
        <w:jc w:val="center"/>
        <w:rPr>
          <w:rStyle w:val="textexposedshow"/>
          <w:rFonts w:asciiTheme="minorHAnsi" w:hAnsiTheme="minorHAnsi" w:cs="Helvetica"/>
          <w:color w:val="auto"/>
          <w:shd w:val="clear" w:color="auto" w:fill="FFFFFF"/>
          <w:lang w:val="ru-RU"/>
        </w:rPr>
      </w:pPr>
      <w:r w:rsidRPr="001F3017">
        <w:rPr>
          <w:rFonts w:asciiTheme="minorHAnsi" w:hAnsiTheme="minorHAnsi"/>
          <w:color w:val="auto"/>
          <w:shd w:val="clear" w:color="auto" w:fill="FFFFFF"/>
        </w:rPr>
        <w:t>НАРЕДБА ЗА НАЦИОНАЛЕН</w:t>
      </w:r>
      <w:r w:rsidRPr="001F3017">
        <w:rPr>
          <w:rStyle w:val="apple-converted-space"/>
          <w:rFonts w:asciiTheme="minorHAnsi" w:hAnsiTheme="minorHAnsi" w:cs="Helvetica"/>
          <w:color w:val="auto"/>
          <w:shd w:val="clear" w:color="auto" w:fill="FFFFFF"/>
        </w:rPr>
        <w:t> </w:t>
      </w:r>
      <w:r w:rsidRPr="001F3017">
        <w:rPr>
          <w:rStyle w:val="textexposedshow"/>
          <w:rFonts w:asciiTheme="minorHAnsi" w:hAnsiTheme="minorHAnsi" w:cs="Helvetica"/>
          <w:color w:val="auto"/>
          <w:shd w:val="clear" w:color="auto" w:fill="FFFFFF"/>
        </w:rPr>
        <w:t>ПЛУВЕН МАРАТОН МЕСЕМБРИЯ 2014</w:t>
      </w: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cs="Helvetica"/>
          <w:sz w:val="23"/>
          <w:szCs w:val="23"/>
          <w:shd w:val="clear" w:color="auto" w:fill="FFFFFF"/>
          <w:lang w:val="ru-RU"/>
        </w:rPr>
      </w:pP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</w:pP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en-US"/>
        </w:rPr>
        <w:t>I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  <w:t xml:space="preserve">. 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У</w:t>
      </w:r>
      <w:r w:rsidR="00CD24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СЛОВИЯ ЗА УЧАСТИЕ: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В Национален плувен маратон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Месембрия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могат да участват гра</w:t>
      </w:r>
      <w:r w:rsidR="00E749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ждани и гости на Община Несебър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, записали се за участие в определения срок и преминали задължителен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предсъстезателен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медицински преглед, извършен в здравно заведение три дни преди проявата или 1 час преди началото на старта. Желаещите да участват, предварително трябва да подпишат декларация, че са в състояние самостоятелно да преплуват разстоянието.</w:t>
      </w:r>
      <w:r w:rsidR="00265120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При желание за участие на непълнолетни лица е задължително един от родителите да попълни декларация за съгласие.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Необходимите декларации за попълване могат да се изтеглят от сайта на Община Несебър –</w:t>
      </w:r>
      <w:r w:rsidRPr="001F301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6" w:tgtFrame="_blank" w:history="1">
        <w:r w:rsidRPr="001F3017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www.nesebarinfo.com</w:t>
        </w:r>
      </w:hyperlink>
    </w:p>
    <w:p w:rsidR="00316C8A" w:rsidRPr="001F3017" w:rsidRDefault="00316C8A" w:rsidP="00316C8A">
      <w:pPr>
        <w:spacing w:after="0"/>
        <w:ind w:firstLine="709"/>
        <w:jc w:val="both"/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</w:pP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II. ВРЕМЕ И МЯСТО НА ПРОВЕЖДАНЕ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Национален плувен маратон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Месембрия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ще</w:t>
      </w:r>
      <w:r w:rsidR="00E749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се проведе на 12 юли (събота )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, като стартът ще бъде даден от централния вход на Марина Диневи плаж – гр. Свети Влас</w:t>
      </w:r>
      <w:r w:rsidR="00E749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,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а финала ще е на Сев</w:t>
      </w:r>
      <w:r w:rsidR="00E749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ерното пристанище на гр.Несебър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. Всички, записани за участие, трябва да се явят на 12 юли (събота ) в 09.00 часа на мястото предвидено за старт, като записванията се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прекратявaт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в 09:30 часа. Необходимо е участниците да си носят подходящи чанти, сакове, торби за прибиране на личните вещи. Разстоянието п</w:t>
      </w:r>
      <w:r w:rsidR="00E44553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о права линия е 5900 м, за да у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лесним ориентацията на плувците ще има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вехи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през 500 м от началото на раз</w:t>
      </w:r>
      <w:r w:rsidR="00E44553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стоянието до края</w:t>
      </w:r>
      <w:r w:rsidR="00E749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, по които да се ориентират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.</w:t>
      </w: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en-US"/>
        </w:rPr>
        <w:t>III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  <w:t xml:space="preserve">. 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У</w:t>
      </w:r>
      <w:r w:rsidR="00CD24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СЛОВИЯ ЗА ПРОВЕЖДАНЕ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1. Участието е индивидуално и се допускат лица над 14 годишна възраст.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2. Разстоянието плаж Свети Влас – гр. Несебър /Северно пристанище / може да бъде преплувано със свободно избран стил. Не се разрешава ползването на подръчни средства, плавници, помощ отвън и др.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3. Стартът на преплуването ще бъде даден в 09:40 часа, като състезателите трябва да се наредят в една редица във водата, еднакво отдалечени от брега.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4. Състезателите плуват към финала самостоятелно, съдиите от лодките коригират участниците в случай на по-големи отклонения от маршрута.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5. Времето за финиширане е фиксирано и е 1час и 30 минути след финиширането на първенеца. Обикновено това означава, че останалите плувци имат сумарно 2ч</w:t>
      </w:r>
      <w:r w:rsidR="003004B3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.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и 20мин</w:t>
      </w:r>
      <w:r w:rsidR="003004B3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.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да изминат дистанцията, в противен случай изоставащите биват прибирани от спасителните лодки и катери.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6. По време на плуването не се разрешава получаването на каквито и да е хранителни, питейни, медикаментозни и др. средства от странични лица.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7. Състезатели, които се нуждаят от медицинска или друга помощ или желаят да прекратят плуването, задължително трябва да дадат знак с многократно движение с изпъната ръка на ляво и дясно.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lastRenderedPageBreak/>
        <w:t>8. Организат</w:t>
      </w:r>
      <w:bookmarkStart w:id="0" w:name="_GoBack"/>
      <w:bookmarkEnd w:id="0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орите имат право да не допуснат състезател, който поради своята некомпетентност или действия е застрашил собствения си живот в предни издания на плувните маратони.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9. Всеки участник, преплувал разстоянието, на финала получава безплатна закуска, напитка, фланелка и грамота за участие.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10. При неподходящи метеорологични условия, организаторите си запазват правото да отложат проявата, като вечерта преди плувния маратон ще бъде публикувана информация в сайта на Община Несебър –</w:t>
      </w:r>
      <w:proofErr w:type="spellStart"/>
      <w:r w:rsidR="003004B3" w:rsidRPr="001F3017">
        <w:rPr>
          <w:rFonts w:ascii="Arial" w:hAnsi="Arial" w:cs="Arial"/>
          <w:sz w:val="23"/>
          <w:szCs w:val="23"/>
        </w:rPr>
        <w:fldChar w:fldCharType="begin"/>
      </w:r>
      <w:r w:rsidR="003004B3" w:rsidRPr="001F3017">
        <w:rPr>
          <w:rFonts w:ascii="Arial" w:hAnsi="Arial" w:cs="Arial"/>
          <w:sz w:val="23"/>
          <w:szCs w:val="23"/>
        </w:rPr>
        <w:instrText xml:space="preserve"> HYPERLINK "http://l.facebook.com/l.php?u=http%3A%2F%2Fwww.nesebarinfo.com%2F&amp;h=4AQFwQomY&amp;enc=AZNcKDy6QghXOiGSLGQVk9mWlXM5kA1lJxhUu8xGkxN4hHTG0lYi19GRGvN6kTPSRR2kQ8I_7gKxTuXblZ8vsJzNRQXsPR6uHL73LOuBGdwxfGx_PRuI0RFkkQkw4hMcAgymqS19oCLRTE1mNLI4Rhwe&amp;s=1" \t "_blank" </w:instrText>
      </w:r>
      <w:r w:rsidR="003004B3" w:rsidRPr="001F3017">
        <w:rPr>
          <w:rFonts w:ascii="Arial" w:hAnsi="Arial" w:cs="Arial"/>
          <w:sz w:val="23"/>
          <w:szCs w:val="23"/>
        </w:rPr>
        <w:fldChar w:fldCharType="separate"/>
      </w:r>
      <w:r w:rsidRPr="001F3017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www</w:t>
      </w:r>
      <w:proofErr w:type="spellEnd"/>
      <w:r w:rsidRPr="001F3017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.</w:t>
      </w:r>
      <w:proofErr w:type="spellStart"/>
      <w:r w:rsidRPr="001F3017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nesebarinfo</w:t>
      </w:r>
      <w:proofErr w:type="spellEnd"/>
      <w:r w:rsidRPr="001F3017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.</w:t>
      </w:r>
      <w:proofErr w:type="spellStart"/>
      <w:r w:rsidRPr="001F3017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com</w:t>
      </w:r>
      <w:proofErr w:type="spellEnd"/>
      <w:r w:rsidRPr="001F3017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.</w:t>
      </w:r>
      <w:r w:rsidR="003004B3" w:rsidRPr="001F3017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fldChar w:fldCharType="end"/>
      </w:r>
    </w:p>
    <w:p w:rsidR="003E008E" w:rsidRPr="001F3017" w:rsidRDefault="003E008E" w:rsidP="00316C8A">
      <w:pPr>
        <w:spacing w:after="0"/>
        <w:ind w:firstLine="709"/>
        <w:jc w:val="both"/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</w:pP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en-US"/>
        </w:rPr>
        <w:t>I</w:t>
      </w:r>
      <w:r w:rsidR="00CD24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V.КЛАСИРАНЕ И НАГРАДИ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1. Класирането е до 3-то място в два отделни раздела МЪЖЕ и ЖЕНИ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2. Класиралите се на първите три места –</w:t>
      </w:r>
      <w:r w:rsidR="003004B3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получават награди: I място – грамота, купа и парична награда в размер за 500 лева, ІІ място – грамота, купа и парична награда от 250 лева, ІІІ място – грамота, купа и парична награда от 100 лева.</w:t>
      </w: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3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  <w:t>.</w:t>
      </w:r>
      <w:r w:rsidR="00CD24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Специални награди :Най-добре представили се :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- Най-млад участник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- Най-възрастен участник</w:t>
      </w: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V</w:t>
      </w:r>
      <w:r w:rsidR="00CD24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. ДОКУМЕНТИ ЗА ПРАВОУЧАСТИЕ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Желаещите да участват, предварително трябва да подпишат декларация, че са в състояние самостоятелно да преплуват разстоянието. При желание за участие на непълнолетни лица е задължително един от родителите да попълни декларация за съгласие.</w:t>
      </w:r>
      <w:r w:rsidR="003004B3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Деклараци</w:t>
      </w:r>
      <w:r w:rsidR="003004B3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и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те могат да се попълнят и на място 1 час преди старта. Всеки записал се участник трябва да носи следните документи: лична карта, декларация по образец, подписана лично от участника, удостоверение за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предсъстезателен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медицински преглед.</w:t>
      </w:r>
    </w:p>
    <w:p w:rsidR="00316C8A" w:rsidRPr="001F3017" w:rsidRDefault="00316C8A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</w:p>
    <w:p w:rsidR="00316C8A" w:rsidRPr="001F3017" w:rsidRDefault="00316C8A" w:rsidP="00316C8A">
      <w:pPr>
        <w:spacing w:after="0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VI</w:t>
      </w:r>
      <w:r w:rsidR="00CD24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. МЕРКИ ЗА БЕЗОПАСНОСТ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За правилната организация и провеждането на превантивни мерки за недопускането възникване на инциденти по време на плувния маратон, ще бъде осигурен спасителен катер „СПАСИТЕЛ – 4” на ИА „Морска администрация” – Бургас, придружен от медицински лица за оказване на първа медицинска помощ и други плавателни съдове, които също ще гарантират безопасността на участниците.</w:t>
      </w:r>
    </w:p>
    <w:p w:rsidR="00316C8A" w:rsidRPr="001F3017" w:rsidRDefault="00CD2422" w:rsidP="00316C8A">
      <w:pPr>
        <w:spacing w:after="0"/>
        <w:ind w:firstLine="709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Национален плувен маратон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Месембрия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се провежда под патронажа на Спортен клуб по Водни Спортове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Месембрия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и Община Несебър</w:t>
      </w:r>
    </w:p>
    <w:p w:rsidR="003004B3" w:rsidRPr="001F3017" w:rsidRDefault="003004B3" w:rsidP="00316C8A">
      <w:pPr>
        <w:spacing w:after="0"/>
        <w:rPr>
          <w:rStyle w:val="textexposedshow"/>
          <w:rFonts w:ascii="Arial" w:hAnsi="Arial" w:cs="Arial"/>
          <w:sz w:val="23"/>
          <w:szCs w:val="23"/>
          <w:shd w:val="clear" w:color="auto" w:fill="FFFFFF"/>
        </w:rPr>
      </w:pPr>
    </w:p>
    <w:p w:rsidR="00316C8A" w:rsidRPr="001F3017" w:rsidRDefault="00CD2422" w:rsidP="003004B3">
      <w:pPr>
        <w:spacing w:after="0"/>
        <w:ind w:firstLine="360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ОРГАНИЗАЦИОНЕН КОМИТЕТ:</w:t>
      </w:r>
    </w:p>
    <w:p w:rsidR="00EA42AE" w:rsidRPr="001F3017" w:rsidRDefault="00CD2422" w:rsidP="00EA42AE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Десислава Николчева – председател на „С</w:t>
      </w:r>
      <w:r w:rsidR="00EA42AE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портен клуб по водни спортове</w:t>
      </w:r>
      <w:r w:rsidR="00EA42AE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  <w:t xml:space="preserve"> </w:t>
      </w: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„МЕСЕМБРИЯ”</w:t>
      </w:r>
    </w:p>
    <w:p w:rsidR="00316C8A" w:rsidRPr="001F3017" w:rsidRDefault="00EA42AE" w:rsidP="00EA42AE">
      <w:pPr>
        <w:pStyle w:val="a4"/>
        <w:numPr>
          <w:ilvl w:val="0"/>
          <w:numId w:val="5"/>
        </w:numPr>
        <w:spacing w:after="0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Емил Петров – зам</w:t>
      </w:r>
      <w:r w:rsidR="00CD24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. председател на „Спортен клуб по водни спортове – „МЕСЕМБРИЯ”</w:t>
      </w:r>
      <w:r w:rsidR="00316C8A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  <w:t xml:space="preserve"> </w:t>
      </w:r>
    </w:p>
    <w:p w:rsidR="00316C8A" w:rsidRPr="001F3017" w:rsidRDefault="00CD2422" w:rsidP="00EA42AE">
      <w:pPr>
        <w:pStyle w:val="a4"/>
        <w:numPr>
          <w:ilvl w:val="0"/>
          <w:numId w:val="5"/>
        </w:numPr>
        <w:spacing w:after="0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en-US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Тодор Желязков</w:t>
      </w:r>
    </w:p>
    <w:p w:rsidR="00EA42AE" w:rsidRPr="001F3017" w:rsidRDefault="00EA42AE" w:rsidP="00EA42AE">
      <w:pPr>
        <w:spacing w:after="0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en-US"/>
        </w:rPr>
      </w:pPr>
    </w:p>
    <w:p w:rsidR="00EA42AE" w:rsidRPr="001F3017" w:rsidRDefault="00EA42AE" w:rsidP="003004B3">
      <w:pPr>
        <w:spacing w:after="0"/>
        <w:ind w:firstLine="360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en-US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ЗА КОНТАКТ </w:t>
      </w:r>
      <w:r w:rsidR="00CD2422"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: </w:t>
      </w:r>
    </w:p>
    <w:p w:rsidR="00316C8A" w:rsidRPr="001F3017" w:rsidRDefault="00CD2422" w:rsidP="00EA42AE">
      <w:pPr>
        <w:pStyle w:val="a4"/>
        <w:numPr>
          <w:ilvl w:val="0"/>
          <w:numId w:val="6"/>
        </w:numPr>
        <w:spacing w:after="0"/>
        <w:jc w:val="both"/>
        <w:rPr>
          <w:rStyle w:val="textexposedshow"/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Десислава Николчева -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desi_nikolcheva@abv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.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bg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0899777749</w:t>
      </w:r>
    </w:p>
    <w:p w:rsidR="000A0D3F" w:rsidRPr="001F3017" w:rsidRDefault="00CD2422" w:rsidP="00EA42A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Емил Петров - 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mekov@abv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.</w:t>
      </w:r>
      <w:proofErr w:type="spellStart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>bg</w:t>
      </w:r>
      <w:proofErr w:type="spellEnd"/>
      <w:r w:rsidRPr="001F3017">
        <w:rPr>
          <w:rStyle w:val="textexposedshow"/>
          <w:rFonts w:ascii="Arial" w:hAnsi="Arial" w:cs="Arial"/>
          <w:sz w:val="23"/>
          <w:szCs w:val="23"/>
          <w:shd w:val="clear" w:color="auto" w:fill="FFFFFF"/>
        </w:rPr>
        <w:t xml:space="preserve"> 0898597636</w:t>
      </w:r>
    </w:p>
    <w:sectPr w:rsidR="000A0D3F" w:rsidRPr="001F3017" w:rsidSect="00EA42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F4A"/>
    <w:multiLevelType w:val="hybridMultilevel"/>
    <w:tmpl w:val="087A872C"/>
    <w:lvl w:ilvl="0" w:tplc="3F261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1110"/>
    <w:multiLevelType w:val="hybridMultilevel"/>
    <w:tmpl w:val="8098CD22"/>
    <w:lvl w:ilvl="0" w:tplc="9FDA126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145B5"/>
    <w:multiLevelType w:val="hybridMultilevel"/>
    <w:tmpl w:val="025AA574"/>
    <w:lvl w:ilvl="0" w:tplc="04020013">
      <w:start w:val="1"/>
      <w:numFmt w:val="upperRoman"/>
      <w:lvlText w:val="%1."/>
      <w:lvlJc w:val="right"/>
      <w:pPr>
        <w:ind w:left="2149" w:hanging="360"/>
      </w:pPr>
    </w:lvl>
    <w:lvl w:ilvl="1" w:tplc="04020019" w:tentative="1">
      <w:start w:val="1"/>
      <w:numFmt w:val="lowerLetter"/>
      <w:lvlText w:val="%2."/>
      <w:lvlJc w:val="left"/>
      <w:pPr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EC04257"/>
    <w:multiLevelType w:val="hybridMultilevel"/>
    <w:tmpl w:val="9910A19A"/>
    <w:lvl w:ilvl="0" w:tplc="02FA93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9430DA"/>
    <w:multiLevelType w:val="hybridMultilevel"/>
    <w:tmpl w:val="CF628D02"/>
    <w:lvl w:ilvl="0" w:tplc="9FDA126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F71DC"/>
    <w:multiLevelType w:val="hybridMultilevel"/>
    <w:tmpl w:val="45B0BEAA"/>
    <w:lvl w:ilvl="0" w:tplc="9FDA126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7"/>
    <w:rsid w:val="000A0D3F"/>
    <w:rsid w:val="001F3017"/>
    <w:rsid w:val="00265120"/>
    <w:rsid w:val="003004B3"/>
    <w:rsid w:val="00316C8A"/>
    <w:rsid w:val="003E008E"/>
    <w:rsid w:val="00C977C7"/>
    <w:rsid w:val="00CD2422"/>
    <w:rsid w:val="00E44553"/>
    <w:rsid w:val="00E74922"/>
    <w:rsid w:val="00E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2"/>
  </w:style>
  <w:style w:type="paragraph" w:styleId="1">
    <w:name w:val="heading 1"/>
    <w:basedOn w:val="a"/>
    <w:next w:val="a"/>
    <w:link w:val="10"/>
    <w:uiPriority w:val="9"/>
    <w:qFormat/>
    <w:rsid w:val="001F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422"/>
  </w:style>
  <w:style w:type="character" w:customStyle="1" w:styleId="textexposedshow">
    <w:name w:val="text_exposed_show"/>
    <w:basedOn w:val="a0"/>
    <w:rsid w:val="00CD2422"/>
  </w:style>
  <w:style w:type="character" w:styleId="a3">
    <w:name w:val="Hyperlink"/>
    <w:basedOn w:val="a0"/>
    <w:uiPriority w:val="99"/>
    <w:semiHidden/>
    <w:unhideWhenUsed/>
    <w:rsid w:val="00CD2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C8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F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2"/>
  </w:style>
  <w:style w:type="paragraph" w:styleId="1">
    <w:name w:val="heading 1"/>
    <w:basedOn w:val="a"/>
    <w:next w:val="a"/>
    <w:link w:val="10"/>
    <w:uiPriority w:val="9"/>
    <w:qFormat/>
    <w:rsid w:val="001F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422"/>
  </w:style>
  <w:style w:type="character" w:customStyle="1" w:styleId="textexposedshow">
    <w:name w:val="text_exposed_show"/>
    <w:basedOn w:val="a0"/>
    <w:rsid w:val="00CD2422"/>
  </w:style>
  <w:style w:type="character" w:styleId="a3">
    <w:name w:val="Hyperlink"/>
    <w:basedOn w:val="a0"/>
    <w:uiPriority w:val="99"/>
    <w:semiHidden/>
    <w:unhideWhenUsed/>
    <w:rsid w:val="00CD2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C8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F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www.nesebarinfo.com%2F&amp;h=AAQHSCIUC&amp;enc=AZOEYA-5mnD1HqavGtTdfxQjsPd4eROO2tDBQdX2Zl7soWnxREMW7L-dkk4ka0D9R7RLHxn4evj4vkdlFQonUR74YfxWqy1cNcMXrb4Zf9VYD7YmWS6Zcnirq36G03WVCLSq8tflWFe0DvACHju3Zobn&amp;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10</cp:revision>
  <dcterms:created xsi:type="dcterms:W3CDTF">2014-07-03T06:46:00Z</dcterms:created>
  <dcterms:modified xsi:type="dcterms:W3CDTF">2014-07-03T07:27:00Z</dcterms:modified>
</cp:coreProperties>
</file>